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2149F3">
        <w:rPr>
          <w:rFonts w:ascii="Arial" w:hAnsi="Arial" w:cs="Arial"/>
          <w:b/>
          <w:caps/>
          <w:sz w:val="28"/>
          <w:szCs w:val="28"/>
        </w:rPr>
        <w:t>14</w:t>
      </w:r>
      <w:bookmarkStart w:id="0" w:name="_GoBack"/>
      <w:bookmarkEnd w:id="0"/>
      <w:r w:rsidR="002149F3">
        <w:rPr>
          <w:rFonts w:ascii="Arial" w:hAnsi="Arial" w:cs="Arial"/>
          <w:b/>
          <w:caps/>
          <w:sz w:val="28"/>
          <w:szCs w:val="28"/>
        </w:rPr>
        <w:t>94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149F3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2149F3">
              <w:rPr>
                <w:rFonts w:ascii="Arial" w:hAnsi="Arial" w:cs="Arial"/>
                <w:sz w:val="20"/>
                <w:szCs w:val="20"/>
              </w:rPr>
              <w:t>Solicita instalação de iluminação pública em viela localizada na Rua Santa Izabel, adjacente ao nº 17, no Jardim Didinha.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>s providências cabíveis visando</w:t>
      </w:r>
      <w:r w:rsidR="002149F3">
        <w:rPr>
          <w:rFonts w:ascii="Arial" w:hAnsi="Arial" w:cs="Arial"/>
        </w:rPr>
        <w:t xml:space="preserve"> à</w:t>
      </w:r>
      <w:r w:rsidR="002149F3" w:rsidRPr="002149F3">
        <w:rPr>
          <w:rFonts w:ascii="Arial" w:hAnsi="Arial" w:cs="Arial"/>
        </w:rPr>
        <w:t xml:space="preserve"> instalação de iluminação pública em viela localizada na Rua Santa Izabel, adjacente ao nº 17, no Jardim Didinha.</w:t>
      </w:r>
    </w:p>
    <w:p w:rsidR="00F42901" w:rsidRDefault="002149F3" w:rsidP="002149F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Solicitamos, </w:t>
      </w:r>
      <w:r w:rsidRPr="002149F3">
        <w:rPr>
          <w:rFonts w:ascii="Arial" w:hAnsi="Arial" w:cs="Arial"/>
        </w:rPr>
        <w:t xml:space="preserve">atendendo pedidos </w:t>
      </w:r>
      <w:r w:rsidR="00F42901">
        <w:rPr>
          <w:rFonts w:ascii="Arial" w:hAnsi="Arial" w:cs="Arial"/>
        </w:rPr>
        <w:t>dos</w:t>
      </w:r>
      <w:r w:rsidRPr="002149F3">
        <w:rPr>
          <w:rFonts w:ascii="Arial" w:hAnsi="Arial" w:cs="Arial"/>
        </w:rPr>
        <w:t xml:space="preserve"> moradores, </w:t>
      </w:r>
      <w:r>
        <w:rPr>
          <w:rFonts w:ascii="Arial" w:hAnsi="Arial" w:cs="Arial"/>
        </w:rPr>
        <w:t xml:space="preserve">elaboração de </w:t>
      </w:r>
      <w:r w:rsidRPr="002149F3">
        <w:rPr>
          <w:rFonts w:ascii="Arial" w:hAnsi="Arial" w:cs="Arial"/>
        </w:rPr>
        <w:t>estudo</w:t>
      </w:r>
      <w:r>
        <w:rPr>
          <w:rFonts w:ascii="Arial" w:hAnsi="Arial" w:cs="Arial"/>
        </w:rPr>
        <w:t>s com vistas à</w:t>
      </w:r>
      <w:r w:rsidRPr="002149F3">
        <w:rPr>
          <w:rFonts w:ascii="Arial" w:hAnsi="Arial" w:cs="Arial"/>
        </w:rPr>
        <w:t xml:space="preserve"> </w:t>
      </w:r>
      <w:r w:rsidRPr="002149F3">
        <w:rPr>
          <w:rFonts w:ascii="Arial" w:hAnsi="Arial" w:cs="Arial"/>
          <w:b/>
          <w:bCs/>
        </w:rPr>
        <w:t>instalação de iluminação pública (poste e/ou ornamental)</w:t>
      </w:r>
      <w:r w:rsidRPr="002149F3">
        <w:rPr>
          <w:rFonts w:ascii="Arial" w:hAnsi="Arial" w:cs="Arial"/>
        </w:rPr>
        <w:t xml:space="preserve"> na </w:t>
      </w:r>
      <w:r w:rsidR="00F42901">
        <w:rPr>
          <w:rFonts w:ascii="Arial" w:hAnsi="Arial" w:cs="Arial"/>
        </w:rPr>
        <w:t xml:space="preserve">referida </w:t>
      </w:r>
      <w:r w:rsidRPr="002149F3">
        <w:rPr>
          <w:rFonts w:ascii="Arial" w:hAnsi="Arial" w:cs="Arial"/>
        </w:rPr>
        <w:t>viel</w:t>
      </w:r>
      <w:r w:rsidR="00F42901">
        <w:rPr>
          <w:rFonts w:ascii="Arial" w:hAnsi="Arial" w:cs="Arial"/>
        </w:rPr>
        <w:t>a, considerando que, e</w:t>
      </w:r>
      <w:r w:rsidRPr="002149F3">
        <w:rPr>
          <w:rFonts w:ascii="Arial" w:hAnsi="Arial" w:cs="Arial"/>
        </w:rPr>
        <w:t>m visita ao referido local</w:t>
      </w:r>
      <w:r w:rsidR="00F42901">
        <w:rPr>
          <w:rFonts w:ascii="Arial" w:hAnsi="Arial" w:cs="Arial"/>
        </w:rPr>
        <w:t>,</w:t>
      </w:r>
      <w:r w:rsidRPr="002149F3">
        <w:rPr>
          <w:rFonts w:ascii="Arial" w:hAnsi="Arial" w:cs="Arial"/>
        </w:rPr>
        <w:t xml:space="preserve"> </w:t>
      </w:r>
      <w:r w:rsidR="00F42901">
        <w:rPr>
          <w:rFonts w:ascii="Arial" w:hAnsi="Arial" w:cs="Arial"/>
        </w:rPr>
        <w:t>constatamos</w:t>
      </w:r>
      <w:r w:rsidRPr="002149F3">
        <w:rPr>
          <w:rFonts w:ascii="Arial" w:hAnsi="Arial" w:cs="Arial"/>
        </w:rPr>
        <w:t xml:space="preserve"> </w:t>
      </w:r>
      <w:r w:rsidR="00F42901">
        <w:rPr>
          <w:rFonts w:ascii="Arial" w:hAnsi="Arial" w:cs="Arial"/>
        </w:rPr>
        <w:t>ser inexistente estrutura nesse sentido.</w:t>
      </w:r>
    </w:p>
    <w:p w:rsidR="002149F3" w:rsidRDefault="002149F3" w:rsidP="002149F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2149F3">
        <w:rPr>
          <w:rFonts w:ascii="Arial" w:hAnsi="Arial" w:cs="Arial"/>
        </w:rPr>
        <w:t xml:space="preserve">Tal situação preocupa os </w:t>
      </w:r>
      <w:r w:rsidR="000A48F9">
        <w:rPr>
          <w:rFonts w:ascii="Arial" w:hAnsi="Arial" w:cs="Arial"/>
        </w:rPr>
        <w:t>habitantes</w:t>
      </w:r>
      <w:r w:rsidR="00F42901">
        <w:rPr>
          <w:rFonts w:ascii="Arial" w:hAnsi="Arial" w:cs="Arial"/>
        </w:rPr>
        <w:t>,</w:t>
      </w:r>
      <w:r w:rsidRPr="002149F3">
        <w:rPr>
          <w:rFonts w:ascii="Arial" w:hAnsi="Arial" w:cs="Arial"/>
        </w:rPr>
        <w:t xml:space="preserve"> pois a ausência de iluminação pública favorece a insegurança, tornando o local vulnerável e colocando em </w:t>
      </w:r>
      <w:r w:rsidR="00F42901">
        <w:rPr>
          <w:rFonts w:ascii="Arial" w:hAnsi="Arial" w:cs="Arial"/>
        </w:rPr>
        <w:t xml:space="preserve">perigo </w:t>
      </w:r>
      <w:r w:rsidRPr="002149F3">
        <w:rPr>
          <w:rFonts w:ascii="Arial" w:hAnsi="Arial" w:cs="Arial"/>
        </w:rPr>
        <w:t xml:space="preserve">os </w:t>
      </w:r>
      <w:r w:rsidR="000A48F9">
        <w:rPr>
          <w:rFonts w:ascii="Arial" w:hAnsi="Arial" w:cs="Arial"/>
        </w:rPr>
        <w:t>moradores</w:t>
      </w:r>
      <w:r w:rsidRPr="002149F3">
        <w:rPr>
          <w:rFonts w:ascii="Arial" w:hAnsi="Arial" w:cs="Arial"/>
        </w:rPr>
        <w:t xml:space="preserve"> </w:t>
      </w:r>
      <w:r w:rsidR="00F42901">
        <w:rPr>
          <w:rFonts w:ascii="Arial" w:hAnsi="Arial" w:cs="Arial"/>
        </w:rPr>
        <w:t>próximos</w:t>
      </w:r>
      <w:r>
        <w:rPr>
          <w:rFonts w:ascii="Arial" w:hAnsi="Arial" w:cs="Arial"/>
        </w:rPr>
        <w:t>.</w:t>
      </w:r>
    </w:p>
    <w:p w:rsidR="003A77BE" w:rsidRPr="001840AD" w:rsidRDefault="008C72B7" w:rsidP="002149F3">
      <w:pPr>
        <w:tabs>
          <w:tab w:val="left" w:pos="-600"/>
        </w:tabs>
        <w:spacing w:after="120" w:line="324" w:lineRule="auto"/>
        <w:ind w:firstLine="1701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2149F3">
        <w:rPr>
          <w:rFonts w:ascii="Arial" w:hAnsi="Arial" w:cs="Arial"/>
        </w:rPr>
        <w:t xml:space="preserve">26 de agosto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2149F3" w:rsidRPr="00173045" w:rsidRDefault="002149F3" w:rsidP="00F1580D">
      <w:pPr>
        <w:jc w:val="center"/>
        <w:rPr>
          <w:rFonts w:ascii="Arial" w:hAnsi="Arial" w:cs="Arial"/>
          <w:b/>
        </w:rPr>
      </w:pPr>
      <w:r w:rsidRPr="00173045">
        <w:rPr>
          <w:rFonts w:ascii="Arial" w:hAnsi="Arial" w:cs="Arial"/>
          <w:b/>
        </w:rPr>
        <w:t>ARILDO BATISTA</w:t>
      </w:r>
    </w:p>
    <w:p w:rsidR="002149F3" w:rsidRPr="00173045" w:rsidRDefault="002149F3" w:rsidP="00F1580D">
      <w:pPr>
        <w:jc w:val="center"/>
        <w:rPr>
          <w:rFonts w:ascii="Arial" w:hAnsi="Arial" w:cs="Arial"/>
        </w:rPr>
      </w:pPr>
      <w:r w:rsidRPr="00173045">
        <w:rPr>
          <w:rFonts w:ascii="Arial" w:hAnsi="Arial" w:cs="Arial"/>
        </w:rPr>
        <w:t>Vereador – PTB</w:t>
      </w:r>
    </w:p>
    <w:p w:rsidR="004571C5" w:rsidRDefault="004571C5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71C5" w:rsidRPr="00A34F2C" w:rsidRDefault="004571C5" w:rsidP="003B69D0">
      <w:pPr>
        <w:rPr>
          <w:rFonts w:ascii="Arial" w:hAnsi="Arial" w:cs="Arial"/>
        </w:rPr>
      </w:pPr>
    </w:p>
    <w:sectPr w:rsidR="004571C5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E51" w:rsidRDefault="00043E51">
      <w:r>
        <w:separator/>
      </w:r>
    </w:p>
  </w:endnote>
  <w:endnote w:type="continuationSeparator" w:id="0">
    <w:p w:rsidR="00043E51" w:rsidRDefault="00043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E51" w:rsidRDefault="00043E51">
      <w:r>
        <w:separator/>
      </w:r>
    </w:p>
  </w:footnote>
  <w:footnote w:type="continuationSeparator" w:id="0">
    <w:p w:rsidR="00043E51" w:rsidRDefault="00043E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0A48F9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3E51"/>
    <w:rsid w:val="00047EFF"/>
    <w:rsid w:val="00056288"/>
    <w:rsid w:val="000866C7"/>
    <w:rsid w:val="00086F0A"/>
    <w:rsid w:val="000921C3"/>
    <w:rsid w:val="00094490"/>
    <w:rsid w:val="000958D5"/>
    <w:rsid w:val="00097CAE"/>
    <w:rsid w:val="000A48F9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149F3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DF2D73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42901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2149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3A280-DF0E-47F6-88BB-3E88B443D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17</TotalTime>
  <Pages>1</Pages>
  <Words>156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4</cp:revision>
  <cp:lastPrinted>2020-08-24T12:12:00Z</cp:lastPrinted>
  <dcterms:created xsi:type="dcterms:W3CDTF">2020-08-24T11:58:00Z</dcterms:created>
  <dcterms:modified xsi:type="dcterms:W3CDTF">2020-08-24T12:14:00Z</dcterms:modified>
</cp:coreProperties>
</file>